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4534" w14:textId="46BC90E2" w:rsidR="0015564C" w:rsidRPr="009A1AD1" w:rsidRDefault="0015564C" w:rsidP="00AC5160">
      <w:pPr>
        <w:spacing w:line="320" w:lineRule="exact"/>
        <w:rPr>
          <w:rFonts w:ascii="游ゴシック" w:eastAsia="游ゴシック" w:hAnsi="游ゴシック"/>
          <w:b/>
          <w:bCs/>
          <w:color w:val="000000" w:themeColor="text1"/>
          <w:sz w:val="28"/>
          <w:szCs w:val="28"/>
        </w:rPr>
      </w:pPr>
      <w:r w:rsidRPr="009A1AD1">
        <w:rPr>
          <w:rFonts w:ascii="游ゴシック" w:eastAsia="游ゴシック" w:hAnsi="游ゴシック" w:hint="eastAsia"/>
          <w:b/>
          <w:bCs/>
          <w:color w:val="000000" w:themeColor="text1"/>
          <w:sz w:val="28"/>
          <w:szCs w:val="28"/>
        </w:rPr>
        <w:t>『へんしんっ！』公開劇場</w:t>
      </w:r>
      <w:r w:rsidR="00FB0696" w:rsidRPr="009A1AD1">
        <w:rPr>
          <w:rFonts w:ascii="游ゴシック" w:eastAsia="游ゴシック" w:hAnsi="游ゴシック" w:hint="eastAsia"/>
          <w:b/>
          <w:bCs/>
          <w:color w:val="000000" w:themeColor="text1"/>
          <w:sz w:val="28"/>
          <w:szCs w:val="28"/>
        </w:rPr>
        <w:t>のご案内</w:t>
      </w:r>
    </w:p>
    <w:p w14:paraId="56F7BDBF" w14:textId="36E8336F" w:rsidR="0015564C" w:rsidRPr="009A1AD1" w:rsidRDefault="009A1AD1" w:rsidP="00AC5160">
      <w:pPr>
        <w:spacing w:line="300" w:lineRule="exact"/>
        <w:rPr>
          <w:rFonts w:ascii="游ゴシック" w:eastAsia="游ゴシック" w:hAnsi="游ゴシック"/>
          <w:b/>
          <w:bCs/>
          <w:color w:val="000000" w:themeColor="text1"/>
        </w:rPr>
      </w:pPr>
      <w:r w:rsidRPr="009A1AD1">
        <w:rPr>
          <w:rFonts w:ascii="游ゴシック" w:eastAsia="游ゴシック" w:hAnsi="游ゴシック" w:hint="eastAsia"/>
          <w:b/>
          <w:bCs/>
          <w:color w:val="000000" w:themeColor="text1"/>
        </w:rPr>
        <w:t>・</w:t>
      </w:r>
    </w:p>
    <w:p w14:paraId="79372AC4" w14:textId="6345230E" w:rsidR="0015564C" w:rsidRPr="009A1AD1" w:rsidRDefault="0015564C" w:rsidP="00AC5160">
      <w:pPr>
        <w:spacing w:line="300" w:lineRule="exact"/>
        <w:rPr>
          <w:rFonts w:ascii="游ゴシック" w:eastAsia="游ゴシック" w:hAnsi="游ゴシック"/>
          <w:b/>
          <w:bCs/>
          <w:color w:val="000000" w:themeColor="text1"/>
        </w:rPr>
      </w:pPr>
      <w:r w:rsidRPr="009A1AD1">
        <w:rPr>
          <w:rFonts w:ascii="游ゴシック" w:eastAsia="游ゴシック" w:hAnsi="游ゴシック" w:hint="eastAsia"/>
          <w:b/>
          <w:bCs/>
          <w:color w:val="000000" w:themeColor="text1"/>
        </w:rPr>
        <w:t>映画館名：</w:t>
      </w:r>
      <w:r w:rsidR="0094280A" w:rsidRPr="009A1AD1">
        <w:rPr>
          <w:rFonts w:ascii="游ゴシック" w:eastAsia="游ゴシック" w:hAnsi="游ゴシック" w:hint="eastAsia"/>
          <w:b/>
          <w:bCs/>
          <w:color w:val="000000" w:themeColor="text1"/>
        </w:rPr>
        <w:t>新潟・市民映画館　シネ・ウインド</w:t>
      </w:r>
      <w:r w:rsidR="0094280A" w:rsidRPr="009A1AD1">
        <w:rPr>
          <w:rFonts w:ascii="游ゴシック" w:eastAsia="游ゴシック" w:hAnsi="游ゴシック"/>
          <w:b/>
          <w:bCs/>
          <w:color w:val="000000" w:themeColor="text1"/>
        </w:rPr>
        <w:t xml:space="preserve"> </w:t>
      </w:r>
      <w:r w:rsidR="00F96A17" w:rsidRPr="009A1AD1">
        <w:rPr>
          <w:rFonts w:ascii="游ゴシック" w:eastAsia="游ゴシック" w:hAnsi="游ゴシック"/>
          <w:b/>
          <w:bCs/>
          <w:color w:val="000000" w:themeColor="text1"/>
        </w:rPr>
        <w:br/>
      </w:r>
      <w:r w:rsidR="00F96A17" w:rsidRPr="009A1AD1">
        <w:rPr>
          <w:rFonts w:ascii="游ゴシック" w:eastAsia="游ゴシック" w:hAnsi="游ゴシック" w:hint="eastAsia"/>
          <w:b/>
          <w:bCs/>
          <w:color w:val="000000" w:themeColor="text1"/>
        </w:rPr>
        <w:t>公開日：</w:t>
      </w:r>
      <w:r w:rsidR="0094280A" w:rsidRPr="009A1AD1">
        <w:rPr>
          <w:rFonts w:ascii="游ゴシック" w:eastAsia="游ゴシック" w:hAnsi="游ゴシック" w:hint="eastAsia"/>
          <w:b/>
          <w:bCs/>
          <w:color w:val="000000" w:themeColor="text1"/>
        </w:rPr>
        <w:t>近日公開</w:t>
      </w:r>
    </w:p>
    <w:p w14:paraId="54708E00" w14:textId="77777777" w:rsidR="0015564C" w:rsidRPr="009A1AD1" w:rsidRDefault="0015564C" w:rsidP="00AC5160">
      <w:pPr>
        <w:spacing w:line="300" w:lineRule="exact"/>
        <w:rPr>
          <w:rFonts w:ascii="游ゴシック" w:eastAsia="游ゴシック" w:hAnsi="游ゴシック"/>
          <w:b/>
          <w:bCs/>
          <w:color w:val="000000" w:themeColor="text1"/>
        </w:rPr>
      </w:pPr>
      <w:r w:rsidRPr="009A1AD1">
        <w:rPr>
          <w:rFonts w:ascii="游ゴシック" w:eastAsia="游ゴシック" w:hAnsi="游ゴシック" w:hint="eastAsia"/>
          <w:b/>
          <w:bCs/>
          <w:color w:val="000000" w:themeColor="text1"/>
        </w:rPr>
        <w:t>・</w:t>
      </w:r>
    </w:p>
    <w:p w14:paraId="7D0465F2" w14:textId="59BADBC3" w:rsidR="0015564C" w:rsidRPr="009A1AD1" w:rsidRDefault="0015564C" w:rsidP="00AC5160">
      <w:pPr>
        <w:spacing w:line="300" w:lineRule="exact"/>
        <w:rPr>
          <w:rFonts w:ascii="游ゴシック" w:eastAsia="游ゴシック" w:hAnsi="游ゴシック"/>
          <w:b/>
          <w:bCs/>
          <w:color w:val="000000" w:themeColor="text1"/>
        </w:rPr>
      </w:pPr>
      <w:r w:rsidRPr="009A1AD1">
        <w:rPr>
          <w:rFonts w:ascii="游ゴシック" w:eastAsia="游ゴシック" w:hAnsi="游ゴシック" w:hint="eastAsia"/>
          <w:b/>
          <w:bCs/>
          <w:color w:val="000000" w:themeColor="text1"/>
        </w:rPr>
        <w:t>ホームページ：</w:t>
      </w:r>
      <w:r w:rsidR="0094280A" w:rsidRPr="009A1AD1">
        <w:rPr>
          <w:rFonts w:ascii="游ゴシック" w:eastAsia="游ゴシック" w:hAnsi="游ゴシック"/>
          <w:b/>
          <w:bCs/>
          <w:color w:val="000000" w:themeColor="text1"/>
        </w:rPr>
        <w:t>https://www.cinewind.com/</w:t>
      </w:r>
    </w:p>
    <w:p w14:paraId="2CC7EDDA" w14:textId="18D4382C" w:rsidR="0015564C" w:rsidRPr="009A1AD1" w:rsidRDefault="0015564C" w:rsidP="00AC5160">
      <w:pPr>
        <w:spacing w:line="300" w:lineRule="exact"/>
        <w:rPr>
          <w:rFonts w:ascii="游ゴシック" w:eastAsia="游ゴシック" w:hAnsi="游ゴシック"/>
          <w:b/>
          <w:bCs/>
          <w:color w:val="000000" w:themeColor="text1"/>
        </w:rPr>
      </w:pPr>
      <w:r w:rsidRPr="009A1AD1">
        <w:rPr>
          <w:rFonts w:ascii="游ゴシック" w:eastAsia="游ゴシック" w:hAnsi="游ゴシック" w:hint="eastAsia"/>
          <w:b/>
          <w:bCs/>
          <w:color w:val="000000" w:themeColor="text1"/>
        </w:rPr>
        <w:t>電話番号：</w:t>
      </w:r>
      <w:r w:rsidR="0094280A" w:rsidRPr="009A1AD1">
        <w:rPr>
          <w:rFonts w:ascii="游ゴシック" w:eastAsia="游ゴシック" w:hAnsi="游ゴシック"/>
          <w:b/>
          <w:bCs/>
          <w:color w:val="000000" w:themeColor="text1"/>
        </w:rPr>
        <w:t>025-243-5530</w:t>
      </w:r>
    </w:p>
    <w:p w14:paraId="5787A79C" w14:textId="43731B33" w:rsidR="00AC5160" w:rsidRPr="009A1AD1" w:rsidRDefault="0015564C"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b/>
          <w:bCs/>
          <w:color w:val="000000" w:themeColor="text1"/>
        </w:rPr>
        <w:t>Eメール：</w:t>
      </w:r>
      <w:r w:rsidR="00AC5160" w:rsidRPr="009A1AD1">
        <w:rPr>
          <w:rFonts w:ascii="游ゴシック" w:eastAsia="游ゴシック" w:hAnsi="游ゴシック"/>
          <w:b/>
          <w:bCs/>
          <w:color w:val="000000" w:themeColor="text1"/>
        </w:rPr>
        <w:t>mail@cinewind.com</w:t>
      </w:r>
      <w:r w:rsidR="00AC5160" w:rsidRPr="009A1AD1">
        <w:rPr>
          <w:rFonts w:ascii="游ゴシック" w:eastAsia="游ゴシック" w:hAnsi="游ゴシック"/>
          <w:b/>
          <w:bCs/>
          <w:color w:val="000000" w:themeColor="text1"/>
        </w:rPr>
        <w:br/>
      </w:r>
      <w:r w:rsidR="00AC5160" w:rsidRPr="009A1AD1">
        <w:rPr>
          <w:rFonts w:ascii="游ゴシック" w:eastAsia="游ゴシック" w:hAnsi="游ゴシック" w:hint="eastAsia"/>
          <w:b/>
          <w:bCs/>
          <w:color w:val="000000" w:themeColor="text1"/>
        </w:rPr>
        <w:t>・</w:t>
      </w:r>
      <w:r w:rsidR="00AC5160" w:rsidRPr="009A1AD1">
        <w:rPr>
          <w:rFonts w:ascii="游ゴシック" w:eastAsia="游ゴシック" w:hAnsi="游ゴシック"/>
          <w:b/>
          <w:bCs/>
          <w:color w:val="000000" w:themeColor="text1"/>
        </w:rPr>
        <w:br/>
      </w:r>
      <w:r w:rsidR="00AC5160" w:rsidRPr="009A1AD1">
        <w:rPr>
          <w:rFonts w:ascii="游ゴシック" w:eastAsia="游ゴシック" w:hAnsi="游ゴシック" w:hint="eastAsia"/>
          <w:color w:val="000000" w:themeColor="text1"/>
        </w:rPr>
        <w:t>FB：</w:t>
      </w:r>
      <w:r w:rsidR="00AC5160" w:rsidRPr="009A1AD1">
        <w:rPr>
          <w:rFonts w:ascii="游ゴシック" w:eastAsia="游ゴシック" w:hAnsi="游ゴシック"/>
          <w:color w:val="000000" w:themeColor="text1"/>
        </w:rPr>
        <w:t>https://www.facebook.com/niigata.cinewind/</w:t>
      </w:r>
    </w:p>
    <w:p w14:paraId="0A35EF55" w14:textId="06BE7F4E" w:rsidR="00AC5160" w:rsidRPr="009A1AD1" w:rsidRDefault="00AC5160"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ツイッター：</w:t>
      </w:r>
      <w:r w:rsidR="00A237E2" w:rsidRPr="009A1AD1">
        <w:rPr>
          <w:rFonts w:ascii="游ゴシック" w:eastAsia="游ゴシック" w:hAnsi="游ゴシック"/>
          <w:color w:val="000000" w:themeColor="text1"/>
        </w:rPr>
        <w:t>https://twitter.com/cine_wind</w:t>
      </w:r>
    </w:p>
    <w:p w14:paraId="0CFC7E45" w14:textId="569E87FA" w:rsidR="0015564C" w:rsidRPr="009A1AD1" w:rsidRDefault="00AC5160"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インスタグラム：</w:t>
      </w:r>
      <w:r w:rsidR="00A237E2" w:rsidRPr="009A1AD1">
        <w:rPr>
          <w:rFonts w:ascii="游ゴシック" w:eastAsia="游ゴシック" w:hAnsi="游ゴシック"/>
          <w:color w:val="000000" w:themeColor="text1"/>
        </w:rPr>
        <w:t>https://www.instagram.com/cine_wind/</w:t>
      </w:r>
    </w:p>
    <w:p w14:paraId="4D84C7C6" w14:textId="77777777" w:rsidR="0015564C" w:rsidRPr="009A1AD1" w:rsidRDefault="0015564C"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p>
    <w:p w14:paraId="79F0E54C" w14:textId="6BA053B2" w:rsidR="0015564C" w:rsidRPr="009A1AD1" w:rsidRDefault="000F10CD"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r w:rsidR="0015564C" w:rsidRPr="009A1AD1">
        <w:rPr>
          <w:rFonts w:ascii="游ゴシック" w:eastAsia="游ゴシック" w:hAnsi="游ゴシック" w:hint="eastAsia"/>
          <w:color w:val="000000" w:themeColor="text1"/>
        </w:rPr>
        <w:t>住所：</w:t>
      </w:r>
      <w:r w:rsidR="0094280A" w:rsidRPr="009A1AD1">
        <w:rPr>
          <w:rFonts w:ascii="游ゴシック" w:eastAsia="游ゴシック" w:hAnsi="游ゴシック" w:hint="eastAsia"/>
          <w:color w:val="000000" w:themeColor="text1"/>
        </w:rPr>
        <w:t>新潟市中央区八千代</w:t>
      </w:r>
      <w:r w:rsidR="0094280A" w:rsidRPr="009A1AD1">
        <w:rPr>
          <w:rFonts w:ascii="游ゴシック" w:eastAsia="游ゴシック" w:hAnsi="游ゴシック"/>
          <w:color w:val="000000" w:themeColor="text1"/>
        </w:rPr>
        <w:t>2-1-1 万代シテイ第2駐車場ビル1F</w:t>
      </w:r>
    </w:p>
    <w:p w14:paraId="299983CE" w14:textId="611321B5" w:rsidR="0015564C" w:rsidRPr="009A1AD1" w:rsidRDefault="0015564C"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最寄駅：</w:t>
      </w:r>
      <w:r w:rsidR="0094280A" w:rsidRPr="009A1AD1">
        <w:rPr>
          <w:rFonts w:ascii="游ゴシック" w:eastAsia="游ゴシック" w:hAnsi="游ゴシック"/>
          <w:color w:val="000000" w:themeColor="text1"/>
        </w:rPr>
        <w:t>JR新潟駅万代口より徒歩約15分</w:t>
      </w:r>
    </w:p>
    <w:p w14:paraId="01623E98" w14:textId="65A68A2C" w:rsidR="0015564C" w:rsidRPr="009A1AD1" w:rsidRDefault="0015564C"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アクセスページ：</w:t>
      </w:r>
      <w:r w:rsidR="0094280A" w:rsidRPr="009A1AD1">
        <w:rPr>
          <w:rFonts w:ascii="游ゴシック" w:eastAsia="游ゴシック" w:hAnsi="游ゴシック"/>
          <w:color w:val="000000" w:themeColor="text1"/>
        </w:rPr>
        <w:t>https://www.cinewind.com/access/</w:t>
      </w:r>
    </w:p>
    <w:p w14:paraId="31080F02" w14:textId="77777777" w:rsidR="0015564C" w:rsidRPr="009A1AD1" w:rsidRDefault="0015564C"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p>
    <w:p w14:paraId="1D83CA69" w14:textId="0509EE30" w:rsidR="008C335D" w:rsidRPr="009A1AD1" w:rsidRDefault="000F10CD" w:rsidP="009A1AD1">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r w:rsidR="0015564C" w:rsidRPr="009A1AD1">
        <w:rPr>
          <w:rFonts w:ascii="游ゴシック" w:eastAsia="游ゴシック" w:hAnsi="游ゴシック" w:hint="eastAsia"/>
          <w:color w:val="000000" w:themeColor="text1"/>
        </w:rPr>
        <w:t>段差やエレベーターについて</w:t>
      </w:r>
    </w:p>
    <w:p w14:paraId="109DABB8" w14:textId="13AFF4C2" w:rsidR="0015564C" w:rsidRPr="009A1AD1" w:rsidRDefault="009A1AD1" w:rsidP="00AC5160">
      <w:pPr>
        <w:spacing w:line="30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一部に</w:t>
      </w:r>
      <w:r w:rsidRPr="009A1AD1">
        <w:rPr>
          <w:rFonts w:ascii="游ゴシック" w:eastAsia="游ゴシック" w:hAnsi="游ゴシック" w:hint="eastAsia"/>
          <w:color w:val="000000" w:themeColor="text1"/>
        </w:rPr>
        <w:t>多少の段差あり。</w:t>
      </w:r>
      <w:r w:rsidR="008C335D" w:rsidRPr="009A1AD1">
        <w:rPr>
          <w:rFonts w:ascii="游ゴシック" w:eastAsia="游ゴシック" w:hAnsi="游ゴシック"/>
          <w:color w:val="000000" w:themeColor="text1"/>
        </w:rPr>
        <w:t>車椅子通行には支障ないと思いますが、</w:t>
      </w:r>
      <w:r>
        <w:rPr>
          <w:rFonts w:ascii="游ゴシック" w:eastAsia="游ゴシック" w:hAnsi="游ゴシック" w:hint="eastAsia"/>
          <w:color w:val="000000" w:themeColor="text1"/>
        </w:rPr>
        <w:t>視覚しょうがいのある方が</w:t>
      </w:r>
      <w:r w:rsidR="008C335D" w:rsidRPr="009A1AD1">
        <w:rPr>
          <w:rFonts w:ascii="游ゴシック" w:eastAsia="游ゴシック" w:hAnsi="游ゴシック"/>
          <w:color w:val="000000" w:themeColor="text1"/>
        </w:rPr>
        <w:t>白杖のみで通る際には</w:t>
      </w:r>
      <w:r>
        <w:rPr>
          <w:rFonts w:ascii="游ゴシック" w:eastAsia="游ゴシック" w:hAnsi="游ゴシック" w:hint="eastAsia"/>
          <w:color w:val="000000" w:themeColor="text1"/>
        </w:rPr>
        <w:t>気を付けています。</w:t>
      </w:r>
      <w:r w:rsidR="0094280A" w:rsidRPr="009A1AD1">
        <w:rPr>
          <w:rFonts w:ascii="游ゴシック" w:eastAsia="游ゴシック" w:hAnsi="游ゴシック" w:hint="eastAsia"/>
          <w:color w:val="000000" w:themeColor="text1"/>
        </w:rPr>
        <w:br/>
      </w:r>
      <w:r w:rsidR="0015564C" w:rsidRPr="009A1AD1">
        <w:rPr>
          <w:rFonts w:ascii="游ゴシック" w:eastAsia="游ゴシック" w:hAnsi="游ゴシック" w:hint="eastAsia"/>
          <w:color w:val="000000" w:themeColor="text1"/>
        </w:rPr>
        <w:t>・</w:t>
      </w:r>
    </w:p>
    <w:p w14:paraId="0BD16B2B" w14:textId="108C9DD5" w:rsidR="0015564C" w:rsidRPr="009A1AD1" w:rsidRDefault="000F10CD"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r w:rsidR="0015564C" w:rsidRPr="009A1AD1">
        <w:rPr>
          <w:rFonts w:ascii="游ゴシック" w:eastAsia="游ゴシック" w:hAnsi="游ゴシック" w:hint="eastAsia"/>
          <w:color w:val="000000" w:themeColor="text1"/>
        </w:rPr>
        <w:t>トイレについて</w:t>
      </w:r>
    </w:p>
    <w:p w14:paraId="4D5A7A60" w14:textId="77777777" w:rsidR="009A1AD1" w:rsidRPr="009A1AD1" w:rsidRDefault="009A1AD1"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映画館近隣の商業施設内や公共施設にありますが、使用可能な時間に制限あり。</w:t>
      </w:r>
    </w:p>
    <w:p w14:paraId="2E278190" w14:textId="55EB23B5" w:rsidR="008C335D" w:rsidRPr="009A1AD1" w:rsidRDefault="009A1AD1" w:rsidP="009A1AD1">
      <w:pPr>
        <w:spacing w:line="30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Pr="009A1AD1">
        <w:rPr>
          <w:rFonts w:ascii="游ゴシック" w:eastAsia="游ゴシック" w:hAnsi="游ゴシック" w:hint="eastAsia"/>
          <w:color w:val="000000" w:themeColor="text1"/>
        </w:rPr>
        <w:t>女性用トイレの</w:t>
      </w:r>
      <w:r>
        <w:rPr>
          <w:rFonts w:ascii="游ゴシック" w:eastAsia="游ゴシック" w:hAnsi="游ゴシック" w:hint="eastAsia"/>
          <w:color w:val="000000" w:themeColor="text1"/>
        </w:rPr>
        <w:t>2つの</w:t>
      </w:r>
      <w:r w:rsidRPr="009A1AD1">
        <w:rPr>
          <w:rFonts w:ascii="游ゴシック" w:eastAsia="游ゴシック" w:hAnsi="游ゴシック" w:hint="eastAsia"/>
          <w:color w:val="000000" w:themeColor="text1"/>
        </w:rPr>
        <w:t>個室のうち１つには手すりつき。</w:t>
      </w:r>
    </w:p>
    <w:p w14:paraId="3CA22B75" w14:textId="1E2FCE34" w:rsidR="008C335D" w:rsidRPr="009A1AD1" w:rsidRDefault="009A1AD1"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p>
    <w:p w14:paraId="0E50834D" w14:textId="6E6EE12C" w:rsidR="0015564C" w:rsidRPr="009A1AD1" w:rsidRDefault="000F10CD"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r w:rsidR="0015564C" w:rsidRPr="009A1AD1">
        <w:rPr>
          <w:rFonts w:ascii="游ゴシック" w:eastAsia="游ゴシック" w:hAnsi="游ゴシック" w:hint="eastAsia"/>
          <w:color w:val="000000" w:themeColor="text1"/>
        </w:rPr>
        <w:t>映画館内の車椅子席について</w:t>
      </w:r>
    </w:p>
    <w:p w14:paraId="768A77A9" w14:textId="1377B25C" w:rsidR="0015564C" w:rsidRPr="009A1AD1" w:rsidRDefault="0094280A"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車椅子スペース１席分あり</w:t>
      </w:r>
      <w:r w:rsidRPr="009A1AD1">
        <w:rPr>
          <w:rFonts w:ascii="游ゴシック" w:eastAsia="游ゴシック" w:hAnsi="游ゴシック"/>
          <w:color w:val="000000" w:themeColor="text1"/>
        </w:rPr>
        <w:br/>
      </w:r>
      <w:r w:rsidR="0015564C" w:rsidRPr="009A1AD1">
        <w:rPr>
          <w:rFonts w:ascii="游ゴシック" w:eastAsia="游ゴシック" w:hAnsi="游ゴシック" w:hint="eastAsia"/>
          <w:color w:val="000000" w:themeColor="text1"/>
        </w:rPr>
        <w:t>※ただし来場人数やコロナ対策での座席制限などで変動あり</w:t>
      </w:r>
    </w:p>
    <w:p w14:paraId="391D981D" w14:textId="77777777" w:rsidR="0015564C" w:rsidRPr="009A1AD1" w:rsidRDefault="0015564C"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p>
    <w:p w14:paraId="3F6164FB" w14:textId="32CE49B7" w:rsidR="0015564C" w:rsidRPr="009A1AD1" w:rsidRDefault="000F10CD"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r w:rsidR="0015564C" w:rsidRPr="009A1AD1">
        <w:rPr>
          <w:rFonts w:ascii="游ゴシック" w:eastAsia="游ゴシック" w:hAnsi="游ゴシック" w:hint="eastAsia"/>
          <w:color w:val="000000" w:themeColor="text1"/>
        </w:rPr>
        <w:t>座席の事前予約について</w:t>
      </w:r>
    </w:p>
    <w:p w14:paraId="7CF86C09" w14:textId="650455ED" w:rsidR="009A1AD1" w:rsidRPr="009A1AD1" w:rsidRDefault="0094280A" w:rsidP="009A1AD1">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オンラインでの事前の座席購入が可能です。</w:t>
      </w:r>
      <w:r w:rsidRPr="009A1AD1">
        <w:rPr>
          <w:rFonts w:ascii="游ゴシック" w:eastAsia="游ゴシック" w:hAnsi="游ゴシック"/>
          <w:color w:val="000000" w:themeColor="text1"/>
        </w:rPr>
        <w:br/>
      </w:r>
      <w:r w:rsidRPr="009A1AD1">
        <w:rPr>
          <w:rFonts w:ascii="游ゴシック" w:eastAsia="游ゴシック" w:hAnsi="游ゴシック" w:hint="eastAsia"/>
          <w:color w:val="000000" w:themeColor="text1"/>
        </w:rPr>
        <w:t>オンライン座席予約のページ→</w:t>
      </w:r>
      <w:r w:rsidRPr="009A1AD1">
        <w:rPr>
          <w:rFonts w:ascii="游ゴシック" w:eastAsia="游ゴシック" w:hAnsi="游ゴシック"/>
          <w:color w:val="000000" w:themeColor="text1"/>
        </w:rPr>
        <w:t>https://cinewind.sboticket.net/</w:t>
      </w:r>
    </w:p>
    <w:p w14:paraId="3EAC2A1F" w14:textId="2977C63C" w:rsidR="0015564C" w:rsidRPr="009A1AD1" w:rsidRDefault="008C335D"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color w:val="000000" w:themeColor="text1"/>
        </w:rPr>
        <w:t>車椅子席は電話か受付にて予約を</w:t>
      </w:r>
      <w:r w:rsidR="009A1AD1" w:rsidRPr="009A1AD1">
        <w:rPr>
          <w:rFonts w:ascii="游ゴシック" w:eastAsia="游ゴシック" w:hAnsi="游ゴシック" w:hint="eastAsia"/>
          <w:color w:val="000000" w:themeColor="text1"/>
        </w:rPr>
        <w:t>受け付けています。</w:t>
      </w:r>
      <w:r w:rsidR="0094280A" w:rsidRPr="009A1AD1">
        <w:rPr>
          <w:rFonts w:ascii="游ゴシック" w:eastAsia="游ゴシック" w:hAnsi="游ゴシック"/>
          <w:color w:val="000000" w:themeColor="text1"/>
        </w:rPr>
        <w:br/>
      </w:r>
      <w:r w:rsidR="0015564C" w:rsidRPr="009A1AD1">
        <w:rPr>
          <w:rFonts w:ascii="游ゴシック" w:eastAsia="游ゴシック" w:hAnsi="游ゴシック" w:hint="eastAsia"/>
          <w:color w:val="000000" w:themeColor="text1"/>
        </w:rPr>
        <w:t>・</w:t>
      </w:r>
    </w:p>
    <w:p w14:paraId="6DD8C0E0" w14:textId="0146DF7C" w:rsidR="0015564C" w:rsidRPr="009A1AD1" w:rsidRDefault="000F10CD"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r w:rsidR="0015564C" w:rsidRPr="009A1AD1">
        <w:rPr>
          <w:rFonts w:ascii="游ゴシック" w:eastAsia="游ゴシック" w:hAnsi="游ゴシック" w:hint="eastAsia"/>
          <w:color w:val="000000" w:themeColor="text1"/>
        </w:rPr>
        <w:t>車椅子で来場する際の事前問合せについて</w:t>
      </w:r>
    </w:p>
    <w:p w14:paraId="28D1405F" w14:textId="165B9CC8" w:rsidR="0015564C" w:rsidRPr="009A1AD1" w:rsidRDefault="00AC5160"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ご来場予定日の2日前までに映画館までご連絡ください。</w:t>
      </w:r>
    </w:p>
    <w:p w14:paraId="7E9F4EB4" w14:textId="77777777" w:rsidR="0015564C" w:rsidRPr="009A1AD1" w:rsidRDefault="0015564C"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p>
    <w:p w14:paraId="1E7CA5E7" w14:textId="4AB2E45E" w:rsidR="000F10CD" w:rsidRPr="009A1AD1" w:rsidRDefault="000F10CD"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●入場料金について</w:t>
      </w:r>
    </w:p>
    <w:p w14:paraId="2EF55D98" w14:textId="79F27FF2" w:rsidR="000F10CD" w:rsidRPr="009A1AD1" w:rsidRDefault="000F10CD"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障がい者</w:t>
      </w:r>
      <w:r w:rsidR="00AC5160" w:rsidRPr="009A1AD1">
        <w:rPr>
          <w:rFonts w:ascii="游ゴシック" w:eastAsia="游ゴシック" w:hAnsi="游ゴシック" w:hint="eastAsia"/>
          <w:color w:val="000000" w:themeColor="text1"/>
        </w:rPr>
        <w:t>割引</w:t>
      </w:r>
      <w:r w:rsidRPr="009A1AD1">
        <w:rPr>
          <w:rFonts w:ascii="游ゴシック" w:eastAsia="游ゴシック" w:hAnsi="游ゴシック" w:hint="eastAsia"/>
          <w:color w:val="000000" w:themeColor="text1"/>
        </w:rPr>
        <w:t>料金</w:t>
      </w:r>
      <w:r w:rsidRPr="009A1AD1">
        <w:rPr>
          <w:rFonts w:ascii="游ゴシック" w:eastAsia="游ゴシック" w:hAnsi="游ゴシック"/>
          <w:color w:val="000000" w:themeColor="text1"/>
        </w:rPr>
        <w:t>1,</w:t>
      </w:r>
      <w:r w:rsidR="00AC5160" w:rsidRPr="009A1AD1">
        <w:rPr>
          <w:rFonts w:ascii="游ゴシック" w:eastAsia="游ゴシック" w:hAnsi="游ゴシック"/>
          <w:color w:val="000000" w:themeColor="text1"/>
        </w:rPr>
        <w:t>2</w:t>
      </w:r>
      <w:r w:rsidRPr="009A1AD1">
        <w:rPr>
          <w:rFonts w:ascii="游ゴシック" w:eastAsia="游ゴシック" w:hAnsi="游ゴシック"/>
          <w:color w:val="000000" w:themeColor="text1"/>
        </w:rPr>
        <w:t>00円</w:t>
      </w:r>
    </w:p>
    <w:p w14:paraId="269D657D" w14:textId="099D53B2" w:rsidR="000F10CD" w:rsidRPr="009A1AD1" w:rsidRDefault="000F10CD" w:rsidP="009A1AD1">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ご本人</w:t>
      </w:r>
      <w:r w:rsidRPr="009A1AD1">
        <w:rPr>
          <w:rFonts w:ascii="游ゴシック" w:eastAsia="游ゴシック" w:hAnsi="游ゴシック"/>
          <w:color w:val="000000" w:themeColor="text1"/>
        </w:rPr>
        <w:t>1名に加え、介助者</w:t>
      </w:r>
      <w:r w:rsidR="00AC5160" w:rsidRPr="009A1AD1">
        <w:rPr>
          <w:rFonts w:ascii="游ゴシック" w:eastAsia="游ゴシック" w:hAnsi="游ゴシック"/>
          <w:color w:val="000000" w:themeColor="text1"/>
        </w:rPr>
        <w:t>1</w:t>
      </w:r>
      <w:r w:rsidRPr="009A1AD1">
        <w:rPr>
          <w:rFonts w:ascii="游ゴシック" w:eastAsia="游ゴシック" w:hAnsi="游ゴシック"/>
          <w:color w:val="000000" w:themeColor="text1"/>
        </w:rPr>
        <w:t>名まではお一人様1,</w:t>
      </w:r>
      <w:r w:rsidR="00AC5160" w:rsidRPr="009A1AD1">
        <w:rPr>
          <w:rFonts w:ascii="游ゴシック" w:eastAsia="游ゴシック" w:hAnsi="游ゴシック"/>
          <w:color w:val="000000" w:themeColor="text1"/>
        </w:rPr>
        <w:t>2</w:t>
      </w:r>
      <w:r w:rsidRPr="009A1AD1">
        <w:rPr>
          <w:rFonts w:ascii="游ゴシック" w:eastAsia="游ゴシック" w:hAnsi="游ゴシック"/>
          <w:color w:val="000000" w:themeColor="text1"/>
        </w:rPr>
        <w:t>0</w:t>
      </w:r>
      <w:r w:rsidR="009A1AD1">
        <w:rPr>
          <w:rFonts w:ascii="游ゴシック" w:eastAsia="游ゴシック" w:hAnsi="游ゴシック" w:hint="eastAsia"/>
          <w:color w:val="000000" w:themeColor="text1"/>
        </w:rPr>
        <w:t>0円</w:t>
      </w:r>
    </w:p>
    <w:p w14:paraId="44A59517" w14:textId="1EC2D280" w:rsidR="009A1AD1" w:rsidRPr="009A1AD1" w:rsidRDefault="009A1AD1" w:rsidP="009A1AD1">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w:t>
      </w:r>
    </w:p>
    <w:p w14:paraId="7F4B292C" w14:textId="77C71B02" w:rsidR="000F10CD" w:rsidRPr="009A1AD1" w:rsidRDefault="000F10CD"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●駐車場について、</w:t>
      </w:r>
    </w:p>
    <w:p w14:paraId="46786097" w14:textId="2665AF3B" w:rsidR="00AC5160" w:rsidRPr="009A1AD1" w:rsidRDefault="00AC5160"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映画鑑賞のお客さまに、万代シテイ第２駐車場でご利用いただける</w:t>
      </w:r>
      <w:r w:rsidRPr="009A1AD1">
        <w:rPr>
          <w:rFonts w:ascii="游ゴシック" w:eastAsia="游ゴシック" w:hAnsi="游ゴシック"/>
          <w:color w:val="000000" w:themeColor="text1"/>
        </w:rPr>
        <w:t>5時間駐車無料券を発行します。</w:t>
      </w:r>
      <w:r w:rsidRPr="009A1AD1">
        <w:rPr>
          <w:rFonts w:ascii="游ゴシック" w:eastAsia="游ゴシック" w:hAnsi="游ゴシック" w:hint="eastAsia"/>
          <w:color w:val="000000" w:themeColor="text1"/>
        </w:rPr>
        <w:t>受付で駐車券をご提示ください。上映時間により駐車無料券の発行時間数を変更する場合があります。</w:t>
      </w:r>
    </w:p>
    <w:p w14:paraId="295A305D" w14:textId="26002960" w:rsidR="0015564C" w:rsidRPr="009A1AD1" w:rsidRDefault="00AC5160"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lastRenderedPageBreak/>
        <w:t>特別企画や貸館等、駐車場サービスをご利用いただけない場合があります。</w:t>
      </w:r>
      <w:r w:rsidRPr="009A1AD1">
        <w:rPr>
          <w:rFonts w:ascii="游ゴシック" w:eastAsia="游ゴシック" w:hAnsi="游ゴシック"/>
          <w:color w:val="000000" w:themeColor="text1"/>
        </w:rPr>
        <w:br/>
      </w:r>
      <w:r w:rsidR="000F10CD" w:rsidRPr="009A1AD1">
        <w:rPr>
          <w:rFonts w:ascii="游ゴシック" w:eastAsia="游ゴシック" w:hAnsi="游ゴシック" w:hint="eastAsia"/>
          <w:color w:val="000000" w:themeColor="text1"/>
        </w:rPr>
        <w:t>・</w:t>
      </w:r>
      <w:r w:rsidR="000F10CD" w:rsidRPr="009A1AD1">
        <w:rPr>
          <w:rFonts w:ascii="游ゴシック" w:eastAsia="游ゴシック" w:hAnsi="游ゴシック"/>
          <w:color w:val="000000" w:themeColor="text1"/>
        </w:rPr>
        <w:br/>
      </w:r>
      <w:r w:rsidR="000F10CD" w:rsidRPr="009A1AD1">
        <w:rPr>
          <w:rFonts w:ascii="游ゴシック" w:eastAsia="游ゴシック" w:hAnsi="游ゴシック" w:hint="eastAsia"/>
          <w:color w:val="000000" w:themeColor="text1"/>
        </w:rPr>
        <w:t>●</w:t>
      </w:r>
      <w:r w:rsidR="0015564C" w:rsidRPr="009A1AD1">
        <w:rPr>
          <w:rFonts w:ascii="游ゴシック" w:eastAsia="游ゴシック" w:hAnsi="游ゴシック" w:hint="eastAsia"/>
          <w:color w:val="000000" w:themeColor="text1"/>
        </w:rPr>
        <w:t>その他</w:t>
      </w:r>
    </w:p>
    <w:p w14:paraId="03FE34E8" w14:textId="77777777" w:rsidR="0015564C" w:rsidRPr="009A1AD1" w:rsidRDefault="0015564C"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コロナ対策など状況によって、座席数や対応方法が変更になる場合がございます。</w:t>
      </w:r>
    </w:p>
    <w:p w14:paraId="0A270BDC" w14:textId="4D219E1A" w:rsidR="00D206B7" w:rsidRPr="009A1AD1" w:rsidRDefault="0015564C" w:rsidP="00AC5160">
      <w:pPr>
        <w:spacing w:line="300" w:lineRule="exact"/>
        <w:rPr>
          <w:rFonts w:ascii="游ゴシック" w:eastAsia="游ゴシック" w:hAnsi="游ゴシック"/>
          <w:color w:val="000000" w:themeColor="text1"/>
        </w:rPr>
      </w:pPr>
      <w:r w:rsidRPr="009A1AD1">
        <w:rPr>
          <w:rFonts w:ascii="游ゴシック" w:eastAsia="游ゴシック" w:hAnsi="游ゴシック" w:hint="eastAsia"/>
          <w:color w:val="000000" w:themeColor="text1"/>
        </w:rPr>
        <w:t>予めご了承ください。</w:t>
      </w:r>
    </w:p>
    <w:p w14:paraId="58F5E43E" w14:textId="0BEA54D9" w:rsidR="00FB0696" w:rsidRPr="009A1AD1" w:rsidRDefault="00AC5160" w:rsidP="00AC5160">
      <w:pPr>
        <w:shd w:val="clear" w:color="auto" w:fill="FFFFFF"/>
        <w:spacing w:line="300" w:lineRule="exact"/>
        <w:rPr>
          <w:rFonts w:ascii="游ゴシック" w:eastAsia="游ゴシック" w:hAnsi="游ゴシック" w:cs="Segoe UI Historic"/>
          <w:color w:val="000000" w:themeColor="text1"/>
        </w:rPr>
      </w:pPr>
      <w:r w:rsidRPr="009A1AD1">
        <w:rPr>
          <w:rFonts w:ascii="游ゴシック" w:eastAsia="游ゴシック" w:hAnsi="游ゴシック" w:hint="eastAsia"/>
          <w:color w:val="000000" w:themeColor="text1"/>
        </w:rPr>
        <w:t>・</w:t>
      </w:r>
      <w:r w:rsidR="0080720C" w:rsidRPr="009A1AD1">
        <w:rPr>
          <w:rFonts w:ascii="游ゴシック" w:eastAsia="游ゴシック" w:hAnsi="游ゴシック"/>
          <w:color w:val="000000" w:themeColor="text1"/>
        </w:rPr>
        <w:br/>
      </w:r>
      <w:r w:rsidR="00FB0696" w:rsidRPr="009A1AD1">
        <w:rPr>
          <w:rFonts w:ascii="游ゴシック" w:eastAsia="游ゴシック" w:hAnsi="游ゴシック" w:cs="Segoe UI Historic" w:hint="eastAsia"/>
          <w:color w:val="000000" w:themeColor="text1"/>
        </w:rPr>
        <w:t>【更新日：2021年</w:t>
      </w:r>
      <w:r w:rsidR="009A1AD1" w:rsidRPr="009A1AD1">
        <w:rPr>
          <w:rFonts w:ascii="游ゴシック" w:eastAsia="游ゴシック" w:hAnsi="游ゴシック" w:cs="Segoe UI Historic" w:hint="eastAsia"/>
          <w:color w:val="000000" w:themeColor="text1"/>
        </w:rPr>
        <w:t>7</w:t>
      </w:r>
      <w:r w:rsidR="00FB0696" w:rsidRPr="009A1AD1">
        <w:rPr>
          <w:rFonts w:ascii="游ゴシック" w:eastAsia="游ゴシック" w:hAnsi="游ゴシック" w:cs="Segoe UI Historic" w:hint="eastAsia"/>
          <w:color w:val="000000" w:themeColor="text1"/>
        </w:rPr>
        <w:t>月</w:t>
      </w:r>
      <w:r w:rsidR="009A1AD1" w:rsidRPr="009A1AD1">
        <w:rPr>
          <w:rFonts w:ascii="游ゴシック" w:eastAsia="游ゴシック" w:hAnsi="游ゴシック" w:cs="Segoe UI Historic" w:hint="eastAsia"/>
          <w:color w:val="000000" w:themeColor="text1"/>
        </w:rPr>
        <w:t>5</w:t>
      </w:r>
      <w:r w:rsidR="00FB0696" w:rsidRPr="009A1AD1">
        <w:rPr>
          <w:rFonts w:ascii="游ゴシック" w:eastAsia="游ゴシック" w:hAnsi="游ゴシック" w:cs="Segoe UI Historic" w:hint="eastAsia"/>
          <w:color w:val="000000" w:themeColor="text1"/>
        </w:rPr>
        <w:t>日】</w:t>
      </w:r>
    </w:p>
    <w:p w14:paraId="6C41F237" w14:textId="77777777" w:rsidR="00FB0696" w:rsidRPr="009A1AD1" w:rsidRDefault="00FB0696" w:rsidP="00AC5160">
      <w:pPr>
        <w:shd w:val="clear" w:color="auto" w:fill="FFFFFF"/>
        <w:spacing w:line="300" w:lineRule="exact"/>
        <w:rPr>
          <w:rFonts w:ascii="游ゴシック" w:eastAsia="游ゴシック" w:hAnsi="游ゴシック" w:cs="Segoe UI Historic"/>
          <w:color w:val="000000" w:themeColor="text1"/>
          <w:sz w:val="22"/>
          <w:szCs w:val="22"/>
        </w:rPr>
      </w:pPr>
      <w:r w:rsidRPr="009A1AD1">
        <w:rPr>
          <w:rFonts w:ascii="游ゴシック" w:eastAsia="游ゴシック" w:hAnsi="游ゴシック" w:cs="Segoe UI Historic" w:hint="eastAsia"/>
          <w:color w:val="000000" w:themeColor="text1"/>
          <w:sz w:val="22"/>
          <w:szCs w:val="22"/>
        </w:rPr>
        <w:t>ご来場の際にご参照ください！ご不明な点はお気軽に映画館、配給会社にお問合せください。</w:t>
      </w:r>
    </w:p>
    <w:sectPr w:rsidR="00FB0696" w:rsidRPr="009A1AD1" w:rsidSect="0015564C">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2098" w14:textId="77777777" w:rsidR="00544757" w:rsidRDefault="00544757" w:rsidP="00492D13">
      <w:r>
        <w:separator/>
      </w:r>
    </w:p>
  </w:endnote>
  <w:endnote w:type="continuationSeparator" w:id="0">
    <w:p w14:paraId="1CEC1AED" w14:textId="77777777" w:rsidR="00544757" w:rsidRDefault="00544757" w:rsidP="0049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Historic">
    <w:panose1 w:val="020B0502040204020203"/>
    <w:charset w:val="00"/>
    <w:family w:val="swiss"/>
    <w:pitch w:val="variable"/>
    <w:sig w:usb0="800001EF" w:usb1="02000002" w:usb2="0060C08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0F96" w14:textId="77777777" w:rsidR="00544757" w:rsidRDefault="00544757" w:rsidP="00492D13">
      <w:r>
        <w:separator/>
      </w:r>
    </w:p>
  </w:footnote>
  <w:footnote w:type="continuationSeparator" w:id="0">
    <w:p w14:paraId="782C72E5" w14:textId="77777777" w:rsidR="00544757" w:rsidRDefault="00544757" w:rsidP="0049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D081E"/>
    <w:multiLevelType w:val="hybridMultilevel"/>
    <w:tmpl w:val="745C6046"/>
    <w:lvl w:ilvl="0" w:tplc="5B52D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CE"/>
    <w:rsid w:val="00016549"/>
    <w:rsid w:val="00097C78"/>
    <w:rsid w:val="000A4E85"/>
    <w:rsid w:val="000D2150"/>
    <w:rsid w:val="000F10CD"/>
    <w:rsid w:val="00106999"/>
    <w:rsid w:val="0015564C"/>
    <w:rsid w:val="001667F3"/>
    <w:rsid w:val="001B1AB0"/>
    <w:rsid w:val="00241E4F"/>
    <w:rsid w:val="00260C6F"/>
    <w:rsid w:val="00283E59"/>
    <w:rsid w:val="002A4FE2"/>
    <w:rsid w:val="002B3ECE"/>
    <w:rsid w:val="002D5CD6"/>
    <w:rsid w:val="002E359D"/>
    <w:rsid w:val="00362782"/>
    <w:rsid w:val="0039556A"/>
    <w:rsid w:val="003B4D4A"/>
    <w:rsid w:val="003F5DDC"/>
    <w:rsid w:val="00400567"/>
    <w:rsid w:val="00492D13"/>
    <w:rsid w:val="004B3556"/>
    <w:rsid w:val="00544757"/>
    <w:rsid w:val="005F36B1"/>
    <w:rsid w:val="00665272"/>
    <w:rsid w:val="006671A3"/>
    <w:rsid w:val="006B510A"/>
    <w:rsid w:val="006D14E1"/>
    <w:rsid w:val="006D750E"/>
    <w:rsid w:val="0072736A"/>
    <w:rsid w:val="007C433C"/>
    <w:rsid w:val="0080720C"/>
    <w:rsid w:val="00833475"/>
    <w:rsid w:val="00861678"/>
    <w:rsid w:val="008C335D"/>
    <w:rsid w:val="008D51AF"/>
    <w:rsid w:val="00930ADA"/>
    <w:rsid w:val="0094280A"/>
    <w:rsid w:val="00975B69"/>
    <w:rsid w:val="009A1AD1"/>
    <w:rsid w:val="009E1E18"/>
    <w:rsid w:val="00A03475"/>
    <w:rsid w:val="00A237E2"/>
    <w:rsid w:val="00A410BB"/>
    <w:rsid w:val="00A915D6"/>
    <w:rsid w:val="00A923DE"/>
    <w:rsid w:val="00AC5160"/>
    <w:rsid w:val="00AD0E13"/>
    <w:rsid w:val="00AD5114"/>
    <w:rsid w:val="00AE2533"/>
    <w:rsid w:val="00B568D1"/>
    <w:rsid w:val="00BF7D07"/>
    <w:rsid w:val="00C06F13"/>
    <w:rsid w:val="00C91C86"/>
    <w:rsid w:val="00CA420D"/>
    <w:rsid w:val="00CF3FBF"/>
    <w:rsid w:val="00D03AA4"/>
    <w:rsid w:val="00D206B7"/>
    <w:rsid w:val="00DB1CEB"/>
    <w:rsid w:val="00E31250"/>
    <w:rsid w:val="00E85477"/>
    <w:rsid w:val="00E86344"/>
    <w:rsid w:val="00ED1D55"/>
    <w:rsid w:val="00ED4C4D"/>
    <w:rsid w:val="00F040B8"/>
    <w:rsid w:val="00F25436"/>
    <w:rsid w:val="00F55E33"/>
    <w:rsid w:val="00F96A17"/>
    <w:rsid w:val="00FA416F"/>
    <w:rsid w:val="00FB0696"/>
    <w:rsid w:val="00FD3CAA"/>
    <w:rsid w:val="00FF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CAFFF4"/>
  <w15:chartTrackingRefBased/>
  <w15:docId w15:val="{818C5B92-3264-894B-A304-EFE1D24A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35D"/>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6B7"/>
    <w:rPr>
      <w:color w:val="0563C1" w:themeColor="hyperlink"/>
      <w:u w:val="single"/>
    </w:rPr>
  </w:style>
  <w:style w:type="character" w:customStyle="1" w:styleId="1">
    <w:name w:val="未解決のメンション1"/>
    <w:basedOn w:val="a0"/>
    <w:uiPriority w:val="99"/>
    <w:semiHidden/>
    <w:unhideWhenUsed/>
    <w:rsid w:val="00D206B7"/>
    <w:rPr>
      <w:color w:val="605E5C"/>
      <w:shd w:val="clear" w:color="auto" w:fill="E1DFDD"/>
    </w:rPr>
  </w:style>
  <w:style w:type="paragraph" w:styleId="a4">
    <w:name w:val="List Paragraph"/>
    <w:basedOn w:val="a"/>
    <w:uiPriority w:val="34"/>
    <w:qFormat/>
    <w:rsid w:val="00FD3CAA"/>
    <w:pPr>
      <w:ind w:leftChars="400" w:left="840"/>
    </w:pPr>
  </w:style>
  <w:style w:type="paragraph" w:styleId="a5">
    <w:name w:val="header"/>
    <w:basedOn w:val="a"/>
    <w:link w:val="a6"/>
    <w:uiPriority w:val="99"/>
    <w:unhideWhenUsed/>
    <w:rsid w:val="00492D13"/>
    <w:pPr>
      <w:tabs>
        <w:tab w:val="center" w:pos="4252"/>
        <w:tab w:val="right" w:pos="8504"/>
      </w:tabs>
      <w:snapToGrid w:val="0"/>
    </w:pPr>
  </w:style>
  <w:style w:type="character" w:customStyle="1" w:styleId="a6">
    <w:name w:val="ヘッダー (文字)"/>
    <w:basedOn w:val="a0"/>
    <w:link w:val="a5"/>
    <w:uiPriority w:val="99"/>
    <w:rsid w:val="00492D13"/>
    <w:rPr>
      <w:rFonts w:ascii="ＭＳ Ｐゴシック" w:eastAsia="ＭＳ Ｐゴシック" w:hAnsi="ＭＳ Ｐゴシック" w:cs="ＭＳ Ｐゴシック"/>
      <w:kern w:val="0"/>
      <w:sz w:val="24"/>
    </w:rPr>
  </w:style>
  <w:style w:type="paragraph" w:styleId="a7">
    <w:name w:val="footer"/>
    <w:basedOn w:val="a"/>
    <w:link w:val="a8"/>
    <w:uiPriority w:val="99"/>
    <w:unhideWhenUsed/>
    <w:rsid w:val="00492D13"/>
    <w:pPr>
      <w:tabs>
        <w:tab w:val="center" w:pos="4252"/>
        <w:tab w:val="right" w:pos="8504"/>
      </w:tabs>
      <w:snapToGrid w:val="0"/>
    </w:pPr>
  </w:style>
  <w:style w:type="character" w:customStyle="1" w:styleId="a8">
    <w:name w:val="フッター (文字)"/>
    <w:basedOn w:val="a0"/>
    <w:link w:val="a7"/>
    <w:uiPriority w:val="99"/>
    <w:rsid w:val="00492D13"/>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4985">
      <w:bodyDiv w:val="1"/>
      <w:marLeft w:val="0"/>
      <w:marRight w:val="0"/>
      <w:marTop w:val="0"/>
      <w:marBottom w:val="0"/>
      <w:divBdr>
        <w:top w:val="none" w:sz="0" w:space="0" w:color="auto"/>
        <w:left w:val="none" w:sz="0" w:space="0" w:color="auto"/>
        <w:bottom w:val="none" w:sz="0" w:space="0" w:color="auto"/>
        <w:right w:val="none" w:sz="0" w:space="0" w:color="auto"/>
      </w:divBdr>
    </w:div>
    <w:div w:id="409236822">
      <w:bodyDiv w:val="1"/>
      <w:marLeft w:val="0"/>
      <w:marRight w:val="0"/>
      <w:marTop w:val="0"/>
      <w:marBottom w:val="0"/>
      <w:divBdr>
        <w:top w:val="none" w:sz="0" w:space="0" w:color="auto"/>
        <w:left w:val="none" w:sz="0" w:space="0" w:color="auto"/>
        <w:bottom w:val="none" w:sz="0" w:space="0" w:color="auto"/>
        <w:right w:val="none" w:sz="0" w:space="0" w:color="auto"/>
      </w:divBdr>
    </w:div>
    <w:div w:id="475532203">
      <w:bodyDiv w:val="1"/>
      <w:marLeft w:val="0"/>
      <w:marRight w:val="0"/>
      <w:marTop w:val="0"/>
      <w:marBottom w:val="0"/>
      <w:divBdr>
        <w:top w:val="none" w:sz="0" w:space="0" w:color="auto"/>
        <w:left w:val="none" w:sz="0" w:space="0" w:color="auto"/>
        <w:bottom w:val="none" w:sz="0" w:space="0" w:color="auto"/>
        <w:right w:val="none" w:sz="0" w:space="0" w:color="auto"/>
      </w:divBdr>
    </w:div>
    <w:div w:id="696543388">
      <w:bodyDiv w:val="1"/>
      <w:marLeft w:val="0"/>
      <w:marRight w:val="0"/>
      <w:marTop w:val="0"/>
      <w:marBottom w:val="0"/>
      <w:divBdr>
        <w:top w:val="none" w:sz="0" w:space="0" w:color="auto"/>
        <w:left w:val="none" w:sz="0" w:space="0" w:color="auto"/>
        <w:bottom w:val="none" w:sz="0" w:space="0" w:color="auto"/>
        <w:right w:val="none" w:sz="0" w:space="0" w:color="auto"/>
      </w:divBdr>
    </w:div>
    <w:div w:id="1210067159">
      <w:bodyDiv w:val="1"/>
      <w:marLeft w:val="0"/>
      <w:marRight w:val="0"/>
      <w:marTop w:val="0"/>
      <w:marBottom w:val="0"/>
      <w:divBdr>
        <w:top w:val="none" w:sz="0" w:space="0" w:color="auto"/>
        <w:left w:val="none" w:sz="0" w:space="0" w:color="auto"/>
        <w:bottom w:val="none" w:sz="0" w:space="0" w:color="auto"/>
        <w:right w:val="none" w:sz="0" w:space="0" w:color="auto"/>
      </w:divBdr>
      <w:divsChild>
        <w:div w:id="1608271629">
          <w:marLeft w:val="0"/>
          <w:marRight w:val="0"/>
          <w:marTop w:val="0"/>
          <w:marBottom w:val="0"/>
          <w:divBdr>
            <w:top w:val="none" w:sz="0" w:space="0" w:color="auto"/>
            <w:left w:val="none" w:sz="0" w:space="0" w:color="auto"/>
            <w:bottom w:val="none" w:sz="0" w:space="0" w:color="auto"/>
            <w:right w:val="none" w:sz="0" w:space="0" w:color="auto"/>
          </w:divBdr>
        </w:div>
        <w:div w:id="1432362165">
          <w:marLeft w:val="0"/>
          <w:marRight w:val="0"/>
          <w:marTop w:val="0"/>
          <w:marBottom w:val="0"/>
          <w:divBdr>
            <w:top w:val="none" w:sz="0" w:space="0" w:color="auto"/>
            <w:left w:val="none" w:sz="0" w:space="0" w:color="auto"/>
            <w:bottom w:val="none" w:sz="0" w:space="0" w:color="auto"/>
            <w:right w:val="none" w:sz="0" w:space="0" w:color="auto"/>
          </w:divBdr>
        </w:div>
        <w:div w:id="1289823724">
          <w:marLeft w:val="0"/>
          <w:marRight w:val="0"/>
          <w:marTop w:val="0"/>
          <w:marBottom w:val="0"/>
          <w:divBdr>
            <w:top w:val="none" w:sz="0" w:space="0" w:color="auto"/>
            <w:left w:val="none" w:sz="0" w:space="0" w:color="auto"/>
            <w:bottom w:val="none" w:sz="0" w:space="0" w:color="auto"/>
            <w:right w:val="none" w:sz="0" w:space="0" w:color="auto"/>
          </w:divBdr>
        </w:div>
        <w:div w:id="1895891411">
          <w:marLeft w:val="0"/>
          <w:marRight w:val="0"/>
          <w:marTop w:val="0"/>
          <w:marBottom w:val="0"/>
          <w:divBdr>
            <w:top w:val="none" w:sz="0" w:space="0" w:color="auto"/>
            <w:left w:val="none" w:sz="0" w:space="0" w:color="auto"/>
            <w:bottom w:val="none" w:sz="0" w:space="0" w:color="auto"/>
            <w:right w:val="none" w:sz="0" w:space="0" w:color="auto"/>
          </w:divBdr>
        </w:div>
        <w:div w:id="1907715167">
          <w:marLeft w:val="0"/>
          <w:marRight w:val="0"/>
          <w:marTop w:val="0"/>
          <w:marBottom w:val="0"/>
          <w:divBdr>
            <w:top w:val="none" w:sz="0" w:space="0" w:color="auto"/>
            <w:left w:val="none" w:sz="0" w:space="0" w:color="auto"/>
            <w:bottom w:val="none" w:sz="0" w:space="0" w:color="auto"/>
            <w:right w:val="none" w:sz="0" w:space="0" w:color="auto"/>
          </w:divBdr>
        </w:div>
        <w:div w:id="244147683">
          <w:marLeft w:val="0"/>
          <w:marRight w:val="0"/>
          <w:marTop w:val="0"/>
          <w:marBottom w:val="0"/>
          <w:divBdr>
            <w:top w:val="none" w:sz="0" w:space="0" w:color="auto"/>
            <w:left w:val="none" w:sz="0" w:space="0" w:color="auto"/>
            <w:bottom w:val="none" w:sz="0" w:space="0" w:color="auto"/>
            <w:right w:val="none" w:sz="0" w:space="0" w:color="auto"/>
          </w:divBdr>
        </w:div>
        <w:div w:id="1629241264">
          <w:marLeft w:val="0"/>
          <w:marRight w:val="0"/>
          <w:marTop w:val="0"/>
          <w:marBottom w:val="0"/>
          <w:divBdr>
            <w:top w:val="none" w:sz="0" w:space="0" w:color="auto"/>
            <w:left w:val="none" w:sz="0" w:space="0" w:color="auto"/>
            <w:bottom w:val="none" w:sz="0" w:space="0" w:color="auto"/>
            <w:right w:val="none" w:sz="0" w:space="0" w:color="auto"/>
          </w:divBdr>
        </w:div>
        <w:div w:id="1290014542">
          <w:marLeft w:val="0"/>
          <w:marRight w:val="0"/>
          <w:marTop w:val="0"/>
          <w:marBottom w:val="0"/>
          <w:divBdr>
            <w:top w:val="none" w:sz="0" w:space="0" w:color="auto"/>
            <w:left w:val="none" w:sz="0" w:space="0" w:color="auto"/>
            <w:bottom w:val="none" w:sz="0" w:space="0" w:color="auto"/>
            <w:right w:val="none" w:sz="0" w:space="0" w:color="auto"/>
          </w:divBdr>
        </w:div>
        <w:div w:id="644890320">
          <w:marLeft w:val="0"/>
          <w:marRight w:val="0"/>
          <w:marTop w:val="0"/>
          <w:marBottom w:val="0"/>
          <w:divBdr>
            <w:top w:val="none" w:sz="0" w:space="0" w:color="auto"/>
            <w:left w:val="none" w:sz="0" w:space="0" w:color="auto"/>
            <w:bottom w:val="none" w:sz="0" w:space="0" w:color="auto"/>
            <w:right w:val="none" w:sz="0" w:space="0" w:color="auto"/>
          </w:divBdr>
        </w:div>
        <w:div w:id="1270502977">
          <w:marLeft w:val="0"/>
          <w:marRight w:val="0"/>
          <w:marTop w:val="0"/>
          <w:marBottom w:val="0"/>
          <w:divBdr>
            <w:top w:val="none" w:sz="0" w:space="0" w:color="auto"/>
            <w:left w:val="none" w:sz="0" w:space="0" w:color="auto"/>
            <w:bottom w:val="none" w:sz="0" w:space="0" w:color="auto"/>
            <w:right w:val="none" w:sz="0" w:space="0" w:color="auto"/>
          </w:divBdr>
        </w:div>
        <w:div w:id="219749538">
          <w:marLeft w:val="0"/>
          <w:marRight w:val="0"/>
          <w:marTop w:val="0"/>
          <w:marBottom w:val="0"/>
          <w:divBdr>
            <w:top w:val="none" w:sz="0" w:space="0" w:color="auto"/>
            <w:left w:val="none" w:sz="0" w:space="0" w:color="auto"/>
            <w:bottom w:val="none" w:sz="0" w:space="0" w:color="auto"/>
            <w:right w:val="none" w:sz="0" w:space="0" w:color="auto"/>
          </w:divBdr>
        </w:div>
        <w:div w:id="2073694326">
          <w:marLeft w:val="0"/>
          <w:marRight w:val="0"/>
          <w:marTop w:val="0"/>
          <w:marBottom w:val="0"/>
          <w:divBdr>
            <w:top w:val="none" w:sz="0" w:space="0" w:color="auto"/>
            <w:left w:val="none" w:sz="0" w:space="0" w:color="auto"/>
            <w:bottom w:val="none" w:sz="0" w:space="0" w:color="auto"/>
            <w:right w:val="none" w:sz="0" w:space="0" w:color="auto"/>
          </w:divBdr>
        </w:div>
        <w:div w:id="277487360">
          <w:marLeft w:val="0"/>
          <w:marRight w:val="0"/>
          <w:marTop w:val="0"/>
          <w:marBottom w:val="0"/>
          <w:divBdr>
            <w:top w:val="none" w:sz="0" w:space="0" w:color="auto"/>
            <w:left w:val="none" w:sz="0" w:space="0" w:color="auto"/>
            <w:bottom w:val="none" w:sz="0" w:space="0" w:color="auto"/>
            <w:right w:val="none" w:sz="0" w:space="0" w:color="auto"/>
          </w:divBdr>
        </w:div>
        <w:div w:id="1716813122">
          <w:marLeft w:val="0"/>
          <w:marRight w:val="0"/>
          <w:marTop w:val="0"/>
          <w:marBottom w:val="0"/>
          <w:divBdr>
            <w:top w:val="none" w:sz="0" w:space="0" w:color="auto"/>
            <w:left w:val="none" w:sz="0" w:space="0" w:color="auto"/>
            <w:bottom w:val="none" w:sz="0" w:space="0" w:color="auto"/>
            <w:right w:val="none" w:sz="0" w:space="0" w:color="auto"/>
          </w:divBdr>
        </w:div>
        <w:div w:id="211233056">
          <w:marLeft w:val="0"/>
          <w:marRight w:val="0"/>
          <w:marTop w:val="0"/>
          <w:marBottom w:val="0"/>
          <w:divBdr>
            <w:top w:val="none" w:sz="0" w:space="0" w:color="auto"/>
            <w:left w:val="none" w:sz="0" w:space="0" w:color="auto"/>
            <w:bottom w:val="none" w:sz="0" w:space="0" w:color="auto"/>
            <w:right w:val="none" w:sz="0" w:space="0" w:color="auto"/>
          </w:divBdr>
        </w:div>
        <w:div w:id="1123108968">
          <w:marLeft w:val="0"/>
          <w:marRight w:val="0"/>
          <w:marTop w:val="0"/>
          <w:marBottom w:val="0"/>
          <w:divBdr>
            <w:top w:val="none" w:sz="0" w:space="0" w:color="auto"/>
            <w:left w:val="none" w:sz="0" w:space="0" w:color="auto"/>
            <w:bottom w:val="none" w:sz="0" w:space="0" w:color="auto"/>
            <w:right w:val="none" w:sz="0" w:space="0" w:color="auto"/>
          </w:divBdr>
        </w:div>
        <w:div w:id="1704206710">
          <w:marLeft w:val="0"/>
          <w:marRight w:val="0"/>
          <w:marTop w:val="0"/>
          <w:marBottom w:val="0"/>
          <w:divBdr>
            <w:top w:val="none" w:sz="0" w:space="0" w:color="auto"/>
            <w:left w:val="none" w:sz="0" w:space="0" w:color="auto"/>
            <w:bottom w:val="none" w:sz="0" w:space="0" w:color="auto"/>
            <w:right w:val="none" w:sz="0" w:space="0" w:color="auto"/>
          </w:divBdr>
        </w:div>
      </w:divsChild>
    </w:div>
    <w:div w:id="1221288335">
      <w:bodyDiv w:val="1"/>
      <w:marLeft w:val="0"/>
      <w:marRight w:val="0"/>
      <w:marTop w:val="0"/>
      <w:marBottom w:val="0"/>
      <w:divBdr>
        <w:top w:val="none" w:sz="0" w:space="0" w:color="auto"/>
        <w:left w:val="none" w:sz="0" w:space="0" w:color="auto"/>
        <w:bottom w:val="none" w:sz="0" w:space="0" w:color="auto"/>
        <w:right w:val="none" w:sz="0" w:space="0" w:color="auto"/>
      </w:divBdr>
    </w:div>
    <w:div w:id="1465655342">
      <w:bodyDiv w:val="1"/>
      <w:marLeft w:val="0"/>
      <w:marRight w:val="0"/>
      <w:marTop w:val="0"/>
      <w:marBottom w:val="0"/>
      <w:divBdr>
        <w:top w:val="none" w:sz="0" w:space="0" w:color="auto"/>
        <w:left w:val="none" w:sz="0" w:space="0" w:color="auto"/>
        <w:bottom w:val="none" w:sz="0" w:space="0" w:color="auto"/>
        <w:right w:val="none" w:sz="0" w:space="0" w:color="auto"/>
      </w:divBdr>
    </w:div>
    <w:div w:id="1474564179">
      <w:bodyDiv w:val="1"/>
      <w:marLeft w:val="0"/>
      <w:marRight w:val="0"/>
      <w:marTop w:val="0"/>
      <w:marBottom w:val="0"/>
      <w:divBdr>
        <w:top w:val="none" w:sz="0" w:space="0" w:color="auto"/>
        <w:left w:val="none" w:sz="0" w:space="0" w:color="auto"/>
        <w:bottom w:val="none" w:sz="0" w:space="0" w:color="auto"/>
        <w:right w:val="none" w:sz="0" w:space="0" w:color="auto"/>
      </w:divBdr>
    </w:div>
    <w:div w:id="1693805203">
      <w:bodyDiv w:val="1"/>
      <w:marLeft w:val="0"/>
      <w:marRight w:val="0"/>
      <w:marTop w:val="0"/>
      <w:marBottom w:val="0"/>
      <w:divBdr>
        <w:top w:val="none" w:sz="0" w:space="0" w:color="auto"/>
        <w:left w:val="none" w:sz="0" w:space="0" w:color="auto"/>
        <w:bottom w:val="none" w:sz="0" w:space="0" w:color="auto"/>
        <w:right w:val="none" w:sz="0" w:space="0" w:color="auto"/>
      </w:divBdr>
    </w:div>
    <w:div w:id="18152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1FB0-994F-41BC-B7A0-D1C3C3B9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繁貴</dc:creator>
  <cp:keywords/>
  <dc:description/>
  <cp:lastModifiedBy>向坪 美保</cp:lastModifiedBy>
  <cp:revision>3</cp:revision>
  <dcterms:created xsi:type="dcterms:W3CDTF">2021-07-01T07:20:00Z</dcterms:created>
  <dcterms:modified xsi:type="dcterms:W3CDTF">2021-07-05T06:16:00Z</dcterms:modified>
</cp:coreProperties>
</file>